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72BC5" w14:textId="61C89BAB" w:rsidR="00A342D4" w:rsidRPr="006E6197" w:rsidRDefault="006E6197" w:rsidP="00A342D4">
      <w:pPr>
        <w:rPr>
          <w:rFonts w:asciiTheme="majorHAnsi" w:hAnsiTheme="majorHAnsi"/>
          <w:i/>
        </w:rPr>
      </w:pPr>
      <w:r w:rsidRPr="006E6197">
        <w:rPr>
          <w:rFonts w:asciiTheme="majorHAnsi" w:hAnsiTheme="majorHAnsi"/>
          <w:i/>
        </w:rPr>
        <w:t>Use the information in Chapter 4</w:t>
      </w:r>
      <w:r w:rsidR="00A342D4" w:rsidRPr="006E6197">
        <w:rPr>
          <w:rFonts w:asciiTheme="majorHAnsi" w:hAnsiTheme="majorHAnsi"/>
          <w:i/>
        </w:rPr>
        <w:t xml:space="preserve"> (p.</w:t>
      </w:r>
      <w:r w:rsidRPr="006E6197">
        <w:rPr>
          <w:rFonts w:asciiTheme="majorHAnsi" w:hAnsiTheme="majorHAnsi"/>
          <w:i/>
        </w:rPr>
        <w:t xml:space="preserve"> 58-65</w:t>
      </w:r>
      <w:r w:rsidR="00A342D4" w:rsidRPr="006E6197">
        <w:rPr>
          <w:rFonts w:asciiTheme="majorHAnsi" w:hAnsiTheme="majorHAnsi"/>
          <w:i/>
        </w:rPr>
        <w:t>) to complete the following reading guide.  The following Bozeman podcast</w:t>
      </w:r>
      <w:r w:rsidR="00961DC6" w:rsidRPr="006E6197">
        <w:rPr>
          <w:rFonts w:asciiTheme="majorHAnsi" w:hAnsiTheme="majorHAnsi"/>
          <w:i/>
        </w:rPr>
        <w:t>s are also helpful:</w:t>
      </w:r>
      <w:r w:rsidR="00A342D4" w:rsidRPr="006E6197">
        <w:rPr>
          <w:rFonts w:asciiTheme="majorHAnsi" w:hAnsiTheme="majorHAnsi"/>
          <w:i/>
        </w:rPr>
        <w:t xml:space="preserve"> </w:t>
      </w:r>
      <w:hyperlink r:id="rId8" w:history="1">
        <w:r w:rsidRPr="006E6197">
          <w:rPr>
            <w:rStyle w:val="Hyperlink"/>
            <w:rFonts w:asciiTheme="majorHAnsi" w:hAnsiTheme="majorHAnsi"/>
          </w:rPr>
          <w:t>Abiogenesis</w:t>
        </w:r>
      </w:hyperlink>
      <w:r w:rsidRPr="006E6197">
        <w:rPr>
          <w:rFonts w:asciiTheme="majorHAnsi" w:hAnsiTheme="majorHAnsi"/>
        </w:rPr>
        <w:t xml:space="preserve"> and </w:t>
      </w:r>
      <w:hyperlink r:id="rId9" w:history="1">
        <w:r w:rsidRPr="006E6197">
          <w:rPr>
            <w:rStyle w:val="Hyperlink"/>
            <w:rFonts w:asciiTheme="majorHAnsi" w:hAnsiTheme="majorHAnsi"/>
          </w:rPr>
          <w:t>The Molecules of Life</w:t>
        </w:r>
      </w:hyperlink>
      <w:r w:rsidRPr="006E6197">
        <w:rPr>
          <w:rFonts w:asciiTheme="majorHAnsi" w:hAnsiTheme="majorHAnsi"/>
        </w:rPr>
        <w:t>.</w:t>
      </w:r>
    </w:p>
    <w:p w14:paraId="13170347" w14:textId="77777777" w:rsidR="00A342D4" w:rsidRPr="00A342D4" w:rsidRDefault="00A342D4" w:rsidP="00A342D4">
      <w:pPr>
        <w:rPr>
          <w:rFonts w:asciiTheme="majorHAnsi" w:hAnsiTheme="majorHAnsi"/>
        </w:rPr>
      </w:pPr>
    </w:p>
    <w:p w14:paraId="74E5850B" w14:textId="5D1C84CC" w:rsidR="00A342D4" w:rsidRPr="00A342D4" w:rsidRDefault="006E6197" w:rsidP="00A342D4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Concept 4.1</w:t>
      </w:r>
      <w:r w:rsidR="00A342D4" w:rsidRPr="00A342D4">
        <w:rPr>
          <w:rFonts w:asciiTheme="majorHAnsi" w:hAnsiTheme="majorHAnsi"/>
          <w:b/>
          <w:u w:val="single"/>
        </w:rPr>
        <w:t>:</w:t>
      </w:r>
      <w:r w:rsidR="005656CC">
        <w:rPr>
          <w:rFonts w:asciiTheme="majorHAnsi" w:hAnsiTheme="majorHAnsi"/>
          <w:b/>
          <w:u w:val="single"/>
        </w:rPr>
        <w:t xml:space="preserve"> </w:t>
      </w:r>
      <w:r>
        <w:rPr>
          <w:rFonts w:asciiTheme="majorHAnsi" w:hAnsiTheme="majorHAnsi"/>
          <w:b/>
          <w:u w:val="single"/>
        </w:rPr>
        <w:t>Organic chemistry is the study of carbon compounds</w:t>
      </w:r>
    </w:p>
    <w:p w14:paraId="242DF76D" w14:textId="2A1F6F29" w:rsidR="00A342D4" w:rsidRDefault="009B6645" w:rsidP="00A342D4">
      <w:pPr>
        <w:rPr>
          <w:rFonts w:asciiTheme="majorHAnsi" w:hAnsiTheme="majorHAnsi"/>
        </w:rPr>
      </w:pPr>
      <w:r>
        <w:rPr>
          <w:rFonts w:eastAsia="Times New Roman" w:cs="Times New Roman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2BC06FBC" wp14:editId="613C4A3A">
            <wp:simplePos x="0" y="0"/>
            <wp:positionH relativeFrom="column">
              <wp:posOffset>2400300</wp:posOffset>
            </wp:positionH>
            <wp:positionV relativeFrom="paragraph">
              <wp:posOffset>118110</wp:posOffset>
            </wp:positionV>
            <wp:extent cx="3860800" cy="3784600"/>
            <wp:effectExtent l="0" t="0" r="0" b="0"/>
            <wp:wrapSquare wrapText="bothSides"/>
            <wp:docPr id="1" name="Picture 1" descr="mage result for miller u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 result for miller ure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077FE" w14:textId="15462B5D" w:rsidR="006E6197" w:rsidRDefault="009B6645" w:rsidP="00A342D4">
      <w:pPr>
        <w:rPr>
          <w:rFonts w:asciiTheme="majorHAnsi" w:hAnsiTheme="majorHAnsi"/>
        </w:rPr>
      </w:pPr>
      <w:r>
        <w:rPr>
          <w:rFonts w:asciiTheme="majorHAnsi" w:hAnsiTheme="majorHAnsi"/>
        </w:rPr>
        <w:t>Use the diagram to explain the experimental design as well as the results of Stanley Miller’s experiment.</w:t>
      </w:r>
    </w:p>
    <w:p w14:paraId="11B62F6D" w14:textId="77777777" w:rsidR="009B6645" w:rsidRDefault="009B6645" w:rsidP="00A342D4">
      <w:pPr>
        <w:rPr>
          <w:rFonts w:asciiTheme="majorHAnsi" w:hAnsiTheme="majorHAnsi"/>
        </w:rPr>
      </w:pPr>
    </w:p>
    <w:p w14:paraId="3FFA3C31" w14:textId="7548BA4E" w:rsidR="009B6645" w:rsidRDefault="009B6645" w:rsidP="00A342D4">
      <w:pPr>
        <w:rPr>
          <w:rFonts w:asciiTheme="majorHAnsi" w:hAnsiTheme="majorHAnsi"/>
        </w:rPr>
      </w:pPr>
    </w:p>
    <w:p w14:paraId="24F730FE" w14:textId="77777777" w:rsidR="009B6645" w:rsidRDefault="009B6645" w:rsidP="00A342D4">
      <w:pPr>
        <w:rPr>
          <w:rFonts w:asciiTheme="majorHAnsi" w:hAnsiTheme="majorHAnsi"/>
          <w:b/>
          <w:u w:val="single"/>
        </w:rPr>
      </w:pPr>
    </w:p>
    <w:p w14:paraId="3A1F4AFA" w14:textId="77777777" w:rsidR="009B6645" w:rsidRDefault="009B6645" w:rsidP="00A342D4">
      <w:pPr>
        <w:rPr>
          <w:rFonts w:asciiTheme="majorHAnsi" w:hAnsiTheme="majorHAnsi"/>
          <w:b/>
          <w:u w:val="single"/>
        </w:rPr>
      </w:pPr>
    </w:p>
    <w:p w14:paraId="5D8C3654" w14:textId="77777777" w:rsidR="009B6645" w:rsidRDefault="009B6645" w:rsidP="00A342D4">
      <w:pPr>
        <w:rPr>
          <w:rFonts w:asciiTheme="majorHAnsi" w:hAnsiTheme="majorHAnsi"/>
          <w:b/>
          <w:u w:val="single"/>
        </w:rPr>
      </w:pPr>
    </w:p>
    <w:p w14:paraId="670D28BA" w14:textId="77777777" w:rsidR="009B6645" w:rsidRDefault="009B6645" w:rsidP="00A342D4">
      <w:pPr>
        <w:rPr>
          <w:rFonts w:asciiTheme="majorHAnsi" w:hAnsiTheme="majorHAnsi"/>
          <w:b/>
          <w:u w:val="single"/>
        </w:rPr>
      </w:pPr>
    </w:p>
    <w:p w14:paraId="7EE05D34" w14:textId="77777777" w:rsidR="009B6645" w:rsidRDefault="009B6645" w:rsidP="00A342D4">
      <w:pPr>
        <w:rPr>
          <w:rFonts w:asciiTheme="majorHAnsi" w:hAnsiTheme="majorHAnsi"/>
          <w:b/>
          <w:u w:val="single"/>
        </w:rPr>
      </w:pPr>
    </w:p>
    <w:p w14:paraId="00649AD7" w14:textId="77777777" w:rsidR="009B6645" w:rsidRDefault="009B6645" w:rsidP="00A342D4">
      <w:pPr>
        <w:rPr>
          <w:rFonts w:asciiTheme="majorHAnsi" w:hAnsiTheme="majorHAnsi"/>
          <w:b/>
          <w:u w:val="single"/>
        </w:rPr>
      </w:pPr>
    </w:p>
    <w:p w14:paraId="2E94E2D4" w14:textId="77777777" w:rsidR="009B6645" w:rsidRDefault="009B6645" w:rsidP="00A342D4">
      <w:pPr>
        <w:rPr>
          <w:rFonts w:asciiTheme="majorHAnsi" w:hAnsiTheme="majorHAnsi"/>
          <w:b/>
          <w:u w:val="single"/>
        </w:rPr>
      </w:pPr>
    </w:p>
    <w:p w14:paraId="20CEA5C0" w14:textId="77777777" w:rsidR="009B6645" w:rsidRDefault="009B6645" w:rsidP="00A342D4">
      <w:pPr>
        <w:rPr>
          <w:rFonts w:asciiTheme="majorHAnsi" w:hAnsiTheme="majorHAnsi"/>
          <w:b/>
          <w:u w:val="single"/>
        </w:rPr>
      </w:pPr>
    </w:p>
    <w:p w14:paraId="32B98A99" w14:textId="77777777" w:rsidR="009B6645" w:rsidRDefault="009B6645" w:rsidP="00A342D4">
      <w:pPr>
        <w:rPr>
          <w:rFonts w:asciiTheme="majorHAnsi" w:hAnsiTheme="majorHAnsi"/>
          <w:b/>
          <w:u w:val="single"/>
        </w:rPr>
      </w:pPr>
    </w:p>
    <w:p w14:paraId="1306CCE0" w14:textId="77777777" w:rsidR="009B6645" w:rsidRDefault="009B6645" w:rsidP="00A342D4">
      <w:pPr>
        <w:rPr>
          <w:rFonts w:asciiTheme="majorHAnsi" w:hAnsiTheme="majorHAnsi"/>
          <w:b/>
          <w:u w:val="single"/>
        </w:rPr>
      </w:pPr>
    </w:p>
    <w:p w14:paraId="06EE772F" w14:textId="77777777" w:rsidR="009B6645" w:rsidRDefault="009B6645" w:rsidP="00A342D4">
      <w:pPr>
        <w:rPr>
          <w:rFonts w:asciiTheme="majorHAnsi" w:hAnsiTheme="majorHAnsi"/>
          <w:b/>
          <w:u w:val="single"/>
        </w:rPr>
      </w:pPr>
    </w:p>
    <w:p w14:paraId="055EF655" w14:textId="77777777" w:rsidR="009B6645" w:rsidRDefault="009B6645" w:rsidP="00A342D4">
      <w:pPr>
        <w:rPr>
          <w:rFonts w:asciiTheme="majorHAnsi" w:hAnsiTheme="majorHAnsi"/>
          <w:b/>
          <w:u w:val="single"/>
        </w:rPr>
      </w:pPr>
    </w:p>
    <w:p w14:paraId="271CCD75" w14:textId="77777777" w:rsidR="009B6645" w:rsidRDefault="009B6645" w:rsidP="00A342D4">
      <w:pPr>
        <w:rPr>
          <w:rFonts w:asciiTheme="majorHAnsi" w:hAnsiTheme="majorHAnsi"/>
          <w:b/>
          <w:u w:val="single"/>
        </w:rPr>
      </w:pPr>
    </w:p>
    <w:p w14:paraId="5D465AA2" w14:textId="77777777" w:rsidR="00080213" w:rsidRDefault="00080213" w:rsidP="00A342D4">
      <w:pPr>
        <w:rPr>
          <w:rFonts w:asciiTheme="majorHAnsi" w:hAnsiTheme="majorHAnsi"/>
        </w:rPr>
      </w:pPr>
    </w:p>
    <w:p w14:paraId="6F0FF228" w14:textId="77777777" w:rsidR="00080213" w:rsidRDefault="00080213" w:rsidP="00A342D4">
      <w:pPr>
        <w:rPr>
          <w:rFonts w:asciiTheme="majorHAnsi" w:hAnsiTheme="majorHAnsi"/>
        </w:rPr>
      </w:pPr>
    </w:p>
    <w:p w14:paraId="51C9EBA8" w14:textId="77777777" w:rsidR="00080213" w:rsidRDefault="00080213" w:rsidP="00A342D4">
      <w:pPr>
        <w:rPr>
          <w:rFonts w:asciiTheme="majorHAnsi" w:hAnsiTheme="majorHAnsi"/>
        </w:rPr>
      </w:pPr>
    </w:p>
    <w:p w14:paraId="4A626113" w14:textId="77777777" w:rsidR="00080213" w:rsidRDefault="00080213" w:rsidP="00A342D4">
      <w:pPr>
        <w:rPr>
          <w:rFonts w:asciiTheme="majorHAnsi" w:hAnsiTheme="majorHAnsi"/>
        </w:rPr>
      </w:pPr>
    </w:p>
    <w:p w14:paraId="3B32F5F6" w14:textId="77777777" w:rsidR="00080213" w:rsidRDefault="00080213" w:rsidP="00A342D4">
      <w:pPr>
        <w:rPr>
          <w:rFonts w:asciiTheme="majorHAnsi" w:hAnsiTheme="majorHAnsi"/>
        </w:rPr>
      </w:pPr>
    </w:p>
    <w:p w14:paraId="3DDF2123" w14:textId="77777777" w:rsidR="00080213" w:rsidRDefault="00080213" w:rsidP="00A342D4">
      <w:pPr>
        <w:rPr>
          <w:rFonts w:asciiTheme="majorHAnsi" w:hAnsiTheme="majorHAnsi"/>
        </w:rPr>
      </w:pPr>
    </w:p>
    <w:p w14:paraId="34071E9F" w14:textId="77777777" w:rsidR="00080213" w:rsidRDefault="00080213" w:rsidP="00A342D4">
      <w:pPr>
        <w:rPr>
          <w:rFonts w:asciiTheme="majorHAnsi" w:hAnsiTheme="majorHAnsi"/>
        </w:rPr>
      </w:pPr>
    </w:p>
    <w:p w14:paraId="102E8A9D" w14:textId="77777777" w:rsidR="00080213" w:rsidRDefault="00080213" w:rsidP="00A342D4">
      <w:pPr>
        <w:rPr>
          <w:rFonts w:asciiTheme="majorHAnsi" w:hAnsiTheme="majorHAnsi"/>
        </w:rPr>
      </w:pPr>
    </w:p>
    <w:p w14:paraId="5E8ED546" w14:textId="77777777" w:rsidR="00080213" w:rsidRDefault="00080213" w:rsidP="00A342D4">
      <w:pPr>
        <w:rPr>
          <w:rFonts w:asciiTheme="majorHAnsi" w:hAnsiTheme="majorHAnsi"/>
        </w:rPr>
      </w:pPr>
    </w:p>
    <w:p w14:paraId="1702CC49" w14:textId="324D5F1B" w:rsidR="009B6645" w:rsidRPr="00080213" w:rsidRDefault="00080213" w:rsidP="00A342D4">
      <w:pPr>
        <w:rPr>
          <w:rFonts w:asciiTheme="majorHAnsi" w:hAnsiTheme="majorHAnsi"/>
        </w:rPr>
      </w:pPr>
      <w:r w:rsidRPr="00080213">
        <w:rPr>
          <w:rFonts w:asciiTheme="majorHAnsi" w:hAnsiTheme="majorHAnsi"/>
        </w:rPr>
        <w:t xml:space="preserve">When </w:t>
      </w:r>
      <w:r>
        <w:rPr>
          <w:rFonts w:asciiTheme="majorHAnsi" w:hAnsiTheme="majorHAnsi"/>
        </w:rPr>
        <w:t>Miller performed the experiment without electrical discharge, no organic compounds were found.  What might explain this result?</w:t>
      </w:r>
    </w:p>
    <w:p w14:paraId="6163CAA2" w14:textId="77777777" w:rsidR="009B6645" w:rsidRDefault="009B6645" w:rsidP="00A342D4">
      <w:pPr>
        <w:rPr>
          <w:rFonts w:asciiTheme="majorHAnsi" w:hAnsiTheme="majorHAnsi"/>
          <w:b/>
          <w:u w:val="single"/>
        </w:rPr>
      </w:pPr>
    </w:p>
    <w:p w14:paraId="4C6198F2" w14:textId="77777777" w:rsidR="009B6645" w:rsidRDefault="009B6645" w:rsidP="00A342D4">
      <w:pPr>
        <w:rPr>
          <w:rFonts w:asciiTheme="majorHAnsi" w:hAnsiTheme="majorHAnsi"/>
          <w:b/>
          <w:u w:val="single"/>
        </w:rPr>
      </w:pPr>
    </w:p>
    <w:p w14:paraId="57354B90" w14:textId="77777777" w:rsidR="009B6645" w:rsidRDefault="009B6645" w:rsidP="00A342D4">
      <w:pPr>
        <w:rPr>
          <w:rFonts w:asciiTheme="majorHAnsi" w:hAnsiTheme="majorHAnsi"/>
          <w:b/>
          <w:u w:val="single"/>
        </w:rPr>
      </w:pPr>
    </w:p>
    <w:p w14:paraId="32A0B060" w14:textId="77777777" w:rsidR="009B6645" w:rsidRDefault="009B6645" w:rsidP="00A342D4">
      <w:pPr>
        <w:rPr>
          <w:rFonts w:asciiTheme="majorHAnsi" w:hAnsiTheme="majorHAnsi"/>
          <w:b/>
          <w:u w:val="single"/>
        </w:rPr>
      </w:pPr>
    </w:p>
    <w:p w14:paraId="599B1D47" w14:textId="77777777" w:rsidR="009B6645" w:rsidRDefault="009B6645" w:rsidP="00A342D4">
      <w:pPr>
        <w:rPr>
          <w:rFonts w:asciiTheme="majorHAnsi" w:hAnsiTheme="majorHAnsi"/>
          <w:b/>
          <w:u w:val="single"/>
        </w:rPr>
      </w:pPr>
    </w:p>
    <w:p w14:paraId="2D12B2F6" w14:textId="77777777" w:rsidR="00080213" w:rsidRDefault="00080213" w:rsidP="00A342D4">
      <w:pPr>
        <w:rPr>
          <w:rFonts w:asciiTheme="majorHAnsi" w:hAnsiTheme="majorHAnsi"/>
          <w:b/>
          <w:u w:val="single"/>
        </w:rPr>
      </w:pPr>
    </w:p>
    <w:p w14:paraId="416863FB" w14:textId="77777777" w:rsidR="00080213" w:rsidRDefault="00080213" w:rsidP="00A342D4">
      <w:pPr>
        <w:rPr>
          <w:rFonts w:asciiTheme="majorHAnsi" w:hAnsiTheme="majorHAnsi"/>
          <w:b/>
          <w:u w:val="single"/>
        </w:rPr>
      </w:pPr>
    </w:p>
    <w:p w14:paraId="5CD05B24" w14:textId="77777777" w:rsidR="00080213" w:rsidRDefault="00080213" w:rsidP="00A342D4">
      <w:pPr>
        <w:rPr>
          <w:rFonts w:asciiTheme="majorHAnsi" w:hAnsiTheme="majorHAnsi"/>
          <w:b/>
          <w:u w:val="single"/>
        </w:rPr>
      </w:pPr>
    </w:p>
    <w:p w14:paraId="40454E71" w14:textId="77777777" w:rsidR="00080213" w:rsidRDefault="00080213" w:rsidP="00A342D4">
      <w:pPr>
        <w:rPr>
          <w:rFonts w:asciiTheme="majorHAnsi" w:hAnsiTheme="majorHAnsi"/>
          <w:b/>
          <w:u w:val="single"/>
        </w:rPr>
      </w:pPr>
    </w:p>
    <w:p w14:paraId="5E437FE8" w14:textId="77777777" w:rsidR="00080213" w:rsidRDefault="00080213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br w:type="page"/>
      </w:r>
    </w:p>
    <w:p w14:paraId="2654B4E3" w14:textId="64885C22" w:rsidR="00A342D4" w:rsidRPr="00A342D4" w:rsidRDefault="00A342D4" w:rsidP="00A342D4">
      <w:pPr>
        <w:rPr>
          <w:rFonts w:asciiTheme="majorHAnsi" w:hAnsiTheme="majorHAnsi"/>
          <w:b/>
          <w:u w:val="single"/>
        </w:rPr>
      </w:pPr>
      <w:r w:rsidRPr="00A342D4">
        <w:rPr>
          <w:rFonts w:asciiTheme="majorHAnsi" w:hAnsiTheme="majorHAnsi"/>
          <w:b/>
          <w:u w:val="single"/>
        </w:rPr>
        <w:lastRenderedPageBreak/>
        <w:t xml:space="preserve">Concept </w:t>
      </w:r>
      <w:r w:rsidR="006E6197">
        <w:rPr>
          <w:rFonts w:asciiTheme="majorHAnsi" w:hAnsiTheme="majorHAnsi"/>
          <w:b/>
          <w:u w:val="single"/>
        </w:rPr>
        <w:t>4.2: Carbon atoms can form diverse molecules by bonding to other atoms</w:t>
      </w:r>
    </w:p>
    <w:p w14:paraId="4B4CBF3D" w14:textId="77777777" w:rsidR="00A44C32" w:rsidRPr="00A44C32" w:rsidRDefault="00A44C32" w:rsidP="00A342D4">
      <w:pPr>
        <w:rPr>
          <w:rFonts w:asciiTheme="majorHAnsi" w:hAnsiTheme="majorHAnsi"/>
          <w:i/>
        </w:rPr>
      </w:pPr>
    </w:p>
    <w:p w14:paraId="6B7AAE0A" w14:textId="099C55CE" w:rsidR="00A342D4" w:rsidRPr="00080213" w:rsidRDefault="00080213" w:rsidP="00A342D4">
      <w:pPr>
        <w:rPr>
          <w:rFonts w:asciiTheme="majorHAnsi" w:hAnsiTheme="majorHAnsi"/>
          <w:i/>
        </w:rPr>
      </w:pPr>
      <w:r w:rsidRPr="00080213">
        <w:rPr>
          <w:rFonts w:asciiTheme="majorHAnsi" w:hAnsiTheme="majorHAnsi"/>
          <w:i/>
        </w:rPr>
        <w:t>Complete the following table in which you illustrate the ways carbon skeletons can vary.</w:t>
      </w:r>
    </w:p>
    <w:tbl>
      <w:tblPr>
        <w:tblStyle w:val="TableGrid"/>
        <w:tblW w:w="8937" w:type="dxa"/>
        <w:tblLook w:val="04A0" w:firstRow="1" w:lastRow="0" w:firstColumn="1" w:lastColumn="0" w:noHBand="0" w:noVBand="1"/>
      </w:tblPr>
      <w:tblGrid>
        <w:gridCol w:w="1458"/>
        <w:gridCol w:w="4500"/>
        <w:gridCol w:w="2979"/>
      </w:tblGrid>
      <w:tr w:rsidR="00080213" w:rsidRPr="00080213" w14:paraId="1A017AEB" w14:textId="77777777" w:rsidTr="00080213">
        <w:trPr>
          <w:trHeight w:val="449"/>
        </w:trPr>
        <w:tc>
          <w:tcPr>
            <w:tcW w:w="1458" w:type="dxa"/>
            <w:vAlign w:val="center"/>
          </w:tcPr>
          <w:p w14:paraId="572E9847" w14:textId="1350E7CF" w:rsidR="00080213" w:rsidRPr="00080213" w:rsidRDefault="00080213" w:rsidP="00080213">
            <w:pPr>
              <w:jc w:val="center"/>
              <w:rPr>
                <w:rFonts w:asciiTheme="majorHAnsi" w:hAnsiTheme="majorHAnsi"/>
                <w:b/>
              </w:rPr>
            </w:pPr>
            <w:r w:rsidRPr="00080213">
              <w:rPr>
                <w:rFonts w:asciiTheme="majorHAnsi" w:hAnsiTheme="majorHAnsi"/>
                <w:b/>
              </w:rPr>
              <w:t>Variation</w:t>
            </w:r>
          </w:p>
        </w:tc>
        <w:tc>
          <w:tcPr>
            <w:tcW w:w="4500" w:type="dxa"/>
            <w:vAlign w:val="center"/>
          </w:tcPr>
          <w:p w14:paraId="3194B87B" w14:textId="394B88C6" w:rsidR="00080213" w:rsidRPr="00080213" w:rsidRDefault="00080213" w:rsidP="00080213">
            <w:pPr>
              <w:jc w:val="center"/>
              <w:rPr>
                <w:rFonts w:asciiTheme="majorHAnsi" w:hAnsiTheme="majorHAnsi"/>
                <w:b/>
              </w:rPr>
            </w:pPr>
            <w:r w:rsidRPr="00080213">
              <w:rPr>
                <w:rFonts w:asciiTheme="majorHAnsi" w:hAnsiTheme="majorHAnsi"/>
                <w:b/>
              </w:rPr>
              <w:t>Structure Example</w:t>
            </w:r>
          </w:p>
        </w:tc>
        <w:tc>
          <w:tcPr>
            <w:tcW w:w="2979" w:type="dxa"/>
            <w:vAlign w:val="center"/>
          </w:tcPr>
          <w:p w14:paraId="3176149C" w14:textId="21CAE6E1" w:rsidR="00080213" w:rsidRPr="00080213" w:rsidRDefault="00080213" w:rsidP="00080213">
            <w:pPr>
              <w:jc w:val="center"/>
              <w:rPr>
                <w:rFonts w:asciiTheme="majorHAnsi" w:hAnsiTheme="majorHAnsi"/>
                <w:b/>
              </w:rPr>
            </w:pPr>
            <w:r w:rsidRPr="00080213">
              <w:rPr>
                <w:rFonts w:asciiTheme="majorHAnsi" w:hAnsiTheme="majorHAnsi"/>
                <w:b/>
              </w:rPr>
              <w:t>Name of Compound</w:t>
            </w:r>
          </w:p>
        </w:tc>
      </w:tr>
      <w:tr w:rsidR="00080213" w14:paraId="112AEAF0" w14:textId="77777777" w:rsidTr="00080213">
        <w:trPr>
          <w:trHeight w:val="1151"/>
        </w:trPr>
        <w:tc>
          <w:tcPr>
            <w:tcW w:w="1458" w:type="dxa"/>
            <w:vAlign w:val="center"/>
          </w:tcPr>
          <w:p w14:paraId="45D53F78" w14:textId="0007FC24" w:rsidR="00080213" w:rsidRDefault="00080213" w:rsidP="0008021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Length</w:t>
            </w:r>
          </w:p>
        </w:tc>
        <w:tc>
          <w:tcPr>
            <w:tcW w:w="4500" w:type="dxa"/>
          </w:tcPr>
          <w:p w14:paraId="20F0BDFB" w14:textId="77777777" w:rsidR="00080213" w:rsidRDefault="00080213" w:rsidP="00A342D4">
            <w:pPr>
              <w:rPr>
                <w:rFonts w:asciiTheme="majorHAnsi" w:hAnsiTheme="majorHAnsi"/>
              </w:rPr>
            </w:pPr>
          </w:p>
        </w:tc>
        <w:tc>
          <w:tcPr>
            <w:tcW w:w="2979" w:type="dxa"/>
          </w:tcPr>
          <w:p w14:paraId="4EB5026D" w14:textId="77777777" w:rsidR="00080213" w:rsidRDefault="00080213" w:rsidP="00A342D4">
            <w:pPr>
              <w:rPr>
                <w:rFonts w:asciiTheme="majorHAnsi" w:hAnsiTheme="majorHAnsi"/>
              </w:rPr>
            </w:pPr>
          </w:p>
        </w:tc>
      </w:tr>
      <w:tr w:rsidR="00080213" w14:paraId="52D9C684" w14:textId="77777777" w:rsidTr="00080213">
        <w:trPr>
          <w:trHeight w:val="1151"/>
        </w:trPr>
        <w:tc>
          <w:tcPr>
            <w:tcW w:w="1458" w:type="dxa"/>
            <w:vAlign w:val="center"/>
          </w:tcPr>
          <w:p w14:paraId="3683BCC6" w14:textId="4D609F9C" w:rsidR="00080213" w:rsidRDefault="00080213" w:rsidP="0008021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Branching</w:t>
            </w:r>
          </w:p>
        </w:tc>
        <w:tc>
          <w:tcPr>
            <w:tcW w:w="4500" w:type="dxa"/>
          </w:tcPr>
          <w:p w14:paraId="76EDCB9F" w14:textId="77777777" w:rsidR="00080213" w:rsidRDefault="00080213" w:rsidP="00A342D4">
            <w:pPr>
              <w:rPr>
                <w:rFonts w:asciiTheme="majorHAnsi" w:hAnsiTheme="majorHAnsi"/>
              </w:rPr>
            </w:pPr>
          </w:p>
        </w:tc>
        <w:tc>
          <w:tcPr>
            <w:tcW w:w="2979" w:type="dxa"/>
          </w:tcPr>
          <w:p w14:paraId="1BA98ED8" w14:textId="77777777" w:rsidR="00080213" w:rsidRDefault="00080213" w:rsidP="00A342D4">
            <w:pPr>
              <w:rPr>
                <w:rFonts w:asciiTheme="majorHAnsi" w:hAnsiTheme="majorHAnsi"/>
              </w:rPr>
            </w:pPr>
          </w:p>
        </w:tc>
      </w:tr>
      <w:tr w:rsidR="00080213" w14:paraId="0E3007D2" w14:textId="77777777" w:rsidTr="00080213">
        <w:trPr>
          <w:trHeight w:val="1151"/>
        </w:trPr>
        <w:tc>
          <w:tcPr>
            <w:tcW w:w="1458" w:type="dxa"/>
            <w:vAlign w:val="center"/>
          </w:tcPr>
          <w:p w14:paraId="07A18BD3" w14:textId="0ED7F5CC" w:rsidR="00080213" w:rsidRDefault="00080213" w:rsidP="0008021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Double Bond Position</w:t>
            </w:r>
          </w:p>
        </w:tc>
        <w:tc>
          <w:tcPr>
            <w:tcW w:w="4500" w:type="dxa"/>
          </w:tcPr>
          <w:p w14:paraId="5B7DD745" w14:textId="77777777" w:rsidR="00080213" w:rsidRDefault="00080213" w:rsidP="00A342D4">
            <w:pPr>
              <w:rPr>
                <w:rFonts w:asciiTheme="majorHAnsi" w:hAnsiTheme="majorHAnsi"/>
              </w:rPr>
            </w:pPr>
          </w:p>
        </w:tc>
        <w:tc>
          <w:tcPr>
            <w:tcW w:w="2979" w:type="dxa"/>
          </w:tcPr>
          <w:p w14:paraId="05B8660F" w14:textId="77777777" w:rsidR="00080213" w:rsidRDefault="00080213" w:rsidP="00A342D4">
            <w:pPr>
              <w:rPr>
                <w:rFonts w:asciiTheme="majorHAnsi" w:hAnsiTheme="majorHAnsi"/>
              </w:rPr>
            </w:pPr>
          </w:p>
        </w:tc>
      </w:tr>
      <w:tr w:rsidR="00080213" w14:paraId="33D1D123" w14:textId="77777777" w:rsidTr="00080213">
        <w:trPr>
          <w:trHeight w:val="1242"/>
        </w:trPr>
        <w:tc>
          <w:tcPr>
            <w:tcW w:w="1458" w:type="dxa"/>
            <w:vAlign w:val="center"/>
          </w:tcPr>
          <w:p w14:paraId="63A8C9DF" w14:textId="0DFD5739" w:rsidR="00080213" w:rsidRDefault="00080213" w:rsidP="0008021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Presence of Rings</w:t>
            </w:r>
          </w:p>
        </w:tc>
        <w:tc>
          <w:tcPr>
            <w:tcW w:w="4500" w:type="dxa"/>
          </w:tcPr>
          <w:p w14:paraId="5D554DE5" w14:textId="77777777" w:rsidR="00080213" w:rsidRDefault="00080213" w:rsidP="00A342D4">
            <w:pPr>
              <w:rPr>
                <w:rFonts w:asciiTheme="majorHAnsi" w:hAnsiTheme="majorHAnsi"/>
              </w:rPr>
            </w:pPr>
          </w:p>
        </w:tc>
        <w:tc>
          <w:tcPr>
            <w:tcW w:w="2979" w:type="dxa"/>
          </w:tcPr>
          <w:p w14:paraId="2C9A3AE3" w14:textId="77777777" w:rsidR="00080213" w:rsidRDefault="00080213" w:rsidP="00A342D4">
            <w:pPr>
              <w:rPr>
                <w:rFonts w:asciiTheme="majorHAnsi" w:hAnsiTheme="majorHAnsi"/>
              </w:rPr>
            </w:pPr>
          </w:p>
        </w:tc>
      </w:tr>
    </w:tbl>
    <w:p w14:paraId="2898D126" w14:textId="77777777" w:rsidR="00080213" w:rsidRDefault="00080213" w:rsidP="00A342D4">
      <w:pPr>
        <w:rPr>
          <w:rFonts w:asciiTheme="majorHAnsi" w:hAnsiTheme="majorHAnsi"/>
        </w:rPr>
      </w:pPr>
    </w:p>
    <w:p w14:paraId="4D947FC0" w14:textId="592C1F3A" w:rsidR="00080213" w:rsidRDefault="00080213" w:rsidP="00A342D4">
      <w:pPr>
        <w:rPr>
          <w:rFonts w:asciiTheme="majorHAnsi" w:hAnsiTheme="majorHAnsi"/>
        </w:rPr>
      </w:pPr>
      <w:r>
        <w:rPr>
          <w:rFonts w:asciiTheme="majorHAnsi" w:hAnsiTheme="majorHAnsi"/>
        </w:rPr>
        <w:t>Define the term “isomer”.</w:t>
      </w:r>
    </w:p>
    <w:p w14:paraId="5D59CD76" w14:textId="77777777" w:rsidR="00080213" w:rsidRDefault="00080213" w:rsidP="00A342D4">
      <w:pPr>
        <w:rPr>
          <w:rFonts w:asciiTheme="majorHAnsi" w:hAnsiTheme="majorHAnsi"/>
        </w:rPr>
      </w:pPr>
    </w:p>
    <w:p w14:paraId="0CB6DB7A" w14:textId="77777777" w:rsidR="00080213" w:rsidRDefault="00080213" w:rsidP="00A342D4">
      <w:pPr>
        <w:rPr>
          <w:rFonts w:asciiTheme="majorHAnsi" w:hAnsiTheme="majorHAnsi"/>
        </w:rPr>
      </w:pPr>
    </w:p>
    <w:p w14:paraId="5E0E7DE8" w14:textId="77777777" w:rsidR="00080213" w:rsidRDefault="00080213" w:rsidP="00A342D4">
      <w:pPr>
        <w:rPr>
          <w:rFonts w:asciiTheme="majorHAnsi" w:hAnsiTheme="majorHAnsi"/>
        </w:rPr>
      </w:pPr>
    </w:p>
    <w:p w14:paraId="6D011C06" w14:textId="77777777" w:rsidR="00080213" w:rsidRDefault="00080213" w:rsidP="00A342D4">
      <w:pPr>
        <w:rPr>
          <w:rFonts w:asciiTheme="majorHAnsi" w:hAnsiTheme="majorHAnsi"/>
        </w:rPr>
      </w:pPr>
    </w:p>
    <w:p w14:paraId="5E9CFDDA" w14:textId="77777777" w:rsidR="00080213" w:rsidRDefault="00080213" w:rsidP="00A342D4">
      <w:pPr>
        <w:rPr>
          <w:rFonts w:asciiTheme="majorHAnsi" w:hAnsiTheme="majorHAnsi"/>
        </w:rPr>
      </w:pPr>
    </w:p>
    <w:p w14:paraId="2F7DDFA6" w14:textId="295B8BCE" w:rsidR="00080213" w:rsidRPr="00080213" w:rsidRDefault="00080213" w:rsidP="00A342D4">
      <w:pPr>
        <w:rPr>
          <w:rFonts w:asciiTheme="majorHAnsi" w:hAnsiTheme="majorHAnsi"/>
          <w:i/>
        </w:rPr>
      </w:pPr>
      <w:r w:rsidRPr="00080213">
        <w:rPr>
          <w:rFonts w:asciiTheme="majorHAnsi" w:hAnsiTheme="majorHAnsi"/>
          <w:i/>
        </w:rPr>
        <w:t>Complete the following table in which you illustrate the different types of isomers.</w:t>
      </w:r>
    </w:p>
    <w:tbl>
      <w:tblPr>
        <w:tblStyle w:val="TableGrid"/>
        <w:tblW w:w="8937" w:type="dxa"/>
        <w:tblLook w:val="04A0" w:firstRow="1" w:lastRow="0" w:firstColumn="1" w:lastColumn="0" w:noHBand="0" w:noVBand="1"/>
      </w:tblPr>
      <w:tblGrid>
        <w:gridCol w:w="1458"/>
        <w:gridCol w:w="3600"/>
        <w:gridCol w:w="3879"/>
      </w:tblGrid>
      <w:tr w:rsidR="00080213" w:rsidRPr="00080213" w14:paraId="53950CE4" w14:textId="77777777" w:rsidTr="00080213">
        <w:trPr>
          <w:trHeight w:val="449"/>
        </w:trPr>
        <w:tc>
          <w:tcPr>
            <w:tcW w:w="1458" w:type="dxa"/>
            <w:vAlign w:val="center"/>
          </w:tcPr>
          <w:p w14:paraId="41E52E51" w14:textId="458DE03F" w:rsidR="00080213" w:rsidRPr="00080213" w:rsidRDefault="00080213" w:rsidP="00FE20D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Type of Isomer</w:t>
            </w:r>
          </w:p>
        </w:tc>
        <w:tc>
          <w:tcPr>
            <w:tcW w:w="3600" w:type="dxa"/>
            <w:vAlign w:val="center"/>
          </w:tcPr>
          <w:p w14:paraId="102EB644" w14:textId="40D16A1B" w:rsidR="00080213" w:rsidRPr="00080213" w:rsidRDefault="00080213" w:rsidP="00FE20D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Isomer 1</w:t>
            </w:r>
          </w:p>
        </w:tc>
        <w:tc>
          <w:tcPr>
            <w:tcW w:w="3879" w:type="dxa"/>
            <w:vAlign w:val="center"/>
          </w:tcPr>
          <w:p w14:paraId="6B130433" w14:textId="0998CA19" w:rsidR="00080213" w:rsidRPr="00080213" w:rsidRDefault="00080213" w:rsidP="00FE20D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Isomer 2</w:t>
            </w:r>
          </w:p>
        </w:tc>
      </w:tr>
      <w:tr w:rsidR="00080213" w14:paraId="42E82044" w14:textId="77777777" w:rsidTr="00080213">
        <w:trPr>
          <w:trHeight w:val="1151"/>
        </w:trPr>
        <w:tc>
          <w:tcPr>
            <w:tcW w:w="1458" w:type="dxa"/>
            <w:vAlign w:val="center"/>
          </w:tcPr>
          <w:p w14:paraId="181C641E" w14:textId="144D4DA6" w:rsidR="00080213" w:rsidRDefault="00080213" w:rsidP="00FE20D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Structural</w:t>
            </w:r>
          </w:p>
        </w:tc>
        <w:tc>
          <w:tcPr>
            <w:tcW w:w="3600" w:type="dxa"/>
          </w:tcPr>
          <w:p w14:paraId="14398BD9" w14:textId="77777777" w:rsidR="00080213" w:rsidRDefault="00080213" w:rsidP="00FE20D4">
            <w:pPr>
              <w:rPr>
                <w:rFonts w:asciiTheme="majorHAnsi" w:hAnsiTheme="majorHAnsi"/>
              </w:rPr>
            </w:pPr>
          </w:p>
        </w:tc>
        <w:tc>
          <w:tcPr>
            <w:tcW w:w="3879" w:type="dxa"/>
          </w:tcPr>
          <w:p w14:paraId="7EB6B91A" w14:textId="77777777" w:rsidR="00080213" w:rsidRDefault="00080213" w:rsidP="00FE20D4">
            <w:pPr>
              <w:rPr>
                <w:rFonts w:asciiTheme="majorHAnsi" w:hAnsiTheme="majorHAnsi"/>
              </w:rPr>
            </w:pPr>
          </w:p>
        </w:tc>
      </w:tr>
      <w:tr w:rsidR="00080213" w14:paraId="5202934D" w14:textId="77777777" w:rsidTr="00080213">
        <w:trPr>
          <w:trHeight w:val="1151"/>
        </w:trPr>
        <w:tc>
          <w:tcPr>
            <w:tcW w:w="1458" w:type="dxa"/>
            <w:vAlign w:val="center"/>
          </w:tcPr>
          <w:p w14:paraId="5E2ABA6D" w14:textId="3CB78B18" w:rsidR="00080213" w:rsidRDefault="00080213" w:rsidP="00FE20D4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Cis</w:t>
            </w:r>
            <w:proofErr w:type="spellEnd"/>
            <w:r>
              <w:rPr>
                <w:rFonts w:asciiTheme="majorHAnsi" w:hAnsiTheme="majorHAnsi"/>
              </w:rPr>
              <w:t>-trans</w:t>
            </w:r>
          </w:p>
        </w:tc>
        <w:tc>
          <w:tcPr>
            <w:tcW w:w="3600" w:type="dxa"/>
          </w:tcPr>
          <w:p w14:paraId="283ECCC1" w14:textId="77777777" w:rsidR="00080213" w:rsidRDefault="00080213" w:rsidP="00FE20D4">
            <w:pPr>
              <w:rPr>
                <w:rFonts w:asciiTheme="majorHAnsi" w:hAnsiTheme="majorHAnsi"/>
              </w:rPr>
            </w:pPr>
          </w:p>
        </w:tc>
        <w:tc>
          <w:tcPr>
            <w:tcW w:w="3879" w:type="dxa"/>
          </w:tcPr>
          <w:p w14:paraId="0C41C3D6" w14:textId="77777777" w:rsidR="00080213" w:rsidRDefault="00080213" w:rsidP="00FE20D4">
            <w:pPr>
              <w:rPr>
                <w:rFonts w:asciiTheme="majorHAnsi" w:hAnsiTheme="majorHAnsi"/>
              </w:rPr>
            </w:pPr>
          </w:p>
        </w:tc>
      </w:tr>
      <w:tr w:rsidR="00080213" w14:paraId="6F8C4381" w14:textId="77777777" w:rsidTr="00080213">
        <w:trPr>
          <w:trHeight w:val="1151"/>
        </w:trPr>
        <w:tc>
          <w:tcPr>
            <w:tcW w:w="1458" w:type="dxa"/>
            <w:vAlign w:val="center"/>
          </w:tcPr>
          <w:p w14:paraId="47D9D168" w14:textId="450A7DE1" w:rsidR="00080213" w:rsidRDefault="00080213" w:rsidP="00FE20D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Enantiomer</w:t>
            </w:r>
          </w:p>
        </w:tc>
        <w:tc>
          <w:tcPr>
            <w:tcW w:w="3600" w:type="dxa"/>
          </w:tcPr>
          <w:p w14:paraId="0A4353DB" w14:textId="77777777" w:rsidR="00080213" w:rsidRDefault="00080213" w:rsidP="00FE20D4">
            <w:pPr>
              <w:rPr>
                <w:rFonts w:asciiTheme="majorHAnsi" w:hAnsiTheme="majorHAnsi"/>
              </w:rPr>
            </w:pPr>
          </w:p>
        </w:tc>
        <w:tc>
          <w:tcPr>
            <w:tcW w:w="3879" w:type="dxa"/>
          </w:tcPr>
          <w:p w14:paraId="53F4C090" w14:textId="77777777" w:rsidR="00080213" w:rsidRDefault="00080213" w:rsidP="00FE20D4">
            <w:pPr>
              <w:rPr>
                <w:rFonts w:asciiTheme="majorHAnsi" w:hAnsiTheme="majorHAnsi"/>
              </w:rPr>
            </w:pPr>
          </w:p>
        </w:tc>
      </w:tr>
    </w:tbl>
    <w:p w14:paraId="0AF9B9DA" w14:textId="77777777" w:rsidR="00080213" w:rsidRDefault="00080213" w:rsidP="00A342D4">
      <w:pPr>
        <w:rPr>
          <w:rFonts w:asciiTheme="majorHAnsi" w:hAnsiTheme="majorHAnsi"/>
        </w:rPr>
      </w:pPr>
    </w:p>
    <w:p w14:paraId="07C78A61" w14:textId="77777777" w:rsidR="00080213" w:rsidRDefault="00080213" w:rsidP="00A342D4">
      <w:pPr>
        <w:rPr>
          <w:rFonts w:asciiTheme="majorHAnsi" w:hAnsiTheme="majorHAnsi"/>
        </w:rPr>
      </w:pPr>
    </w:p>
    <w:p w14:paraId="199D6283" w14:textId="77777777" w:rsidR="00080213" w:rsidRDefault="00080213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br w:type="page"/>
      </w:r>
    </w:p>
    <w:p w14:paraId="16FDAC3F" w14:textId="3E8BF0B0" w:rsidR="00A342D4" w:rsidRDefault="006E6197" w:rsidP="00A342D4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Concept 4.3</w:t>
      </w:r>
      <w:r w:rsidR="00A342D4" w:rsidRPr="00A342D4">
        <w:rPr>
          <w:rFonts w:asciiTheme="majorHAnsi" w:hAnsiTheme="majorHAnsi"/>
          <w:b/>
          <w:u w:val="single"/>
        </w:rPr>
        <w:t xml:space="preserve">: </w:t>
      </w:r>
      <w:r>
        <w:rPr>
          <w:rFonts w:asciiTheme="majorHAnsi" w:hAnsiTheme="majorHAnsi"/>
          <w:b/>
          <w:u w:val="single"/>
        </w:rPr>
        <w:t>A few chemical groups are key to the functioning of biological molecules</w:t>
      </w:r>
    </w:p>
    <w:p w14:paraId="4B07DD74" w14:textId="77777777" w:rsidR="00080213" w:rsidRDefault="00080213" w:rsidP="00A342D4">
      <w:pPr>
        <w:rPr>
          <w:rFonts w:asciiTheme="majorHAnsi" w:hAnsiTheme="majorHAnsi"/>
          <w:b/>
          <w:u w:val="single"/>
        </w:rPr>
      </w:pPr>
    </w:p>
    <w:p w14:paraId="2B47AC50" w14:textId="279C0997" w:rsidR="00FE20D4" w:rsidRPr="00885465" w:rsidRDefault="00FE20D4" w:rsidP="00A342D4">
      <w:pPr>
        <w:rPr>
          <w:rFonts w:asciiTheme="majorHAnsi" w:hAnsiTheme="majorHAnsi"/>
          <w:i/>
        </w:rPr>
      </w:pPr>
      <w:bookmarkStart w:id="0" w:name="_GoBack"/>
      <w:r w:rsidRPr="00885465">
        <w:rPr>
          <w:rFonts w:asciiTheme="majorHAnsi" w:hAnsiTheme="majorHAnsi"/>
          <w:i/>
        </w:rPr>
        <w:t>Draw the structure of each functional group and list the properties of each.</w:t>
      </w:r>
    </w:p>
    <w:tbl>
      <w:tblPr>
        <w:tblStyle w:val="TableGrid"/>
        <w:tblW w:w="8745" w:type="dxa"/>
        <w:tblLook w:val="04A0" w:firstRow="1" w:lastRow="0" w:firstColumn="1" w:lastColumn="0" w:noHBand="0" w:noVBand="1"/>
      </w:tblPr>
      <w:tblGrid>
        <w:gridCol w:w="1278"/>
        <w:gridCol w:w="2880"/>
        <w:gridCol w:w="4587"/>
      </w:tblGrid>
      <w:tr w:rsidR="00885465" w:rsidRPr="00FE20D4" w14:paraId="5D125DAD" w14:textId="77777777" w:rsidTr="00885465">
        <w:trPr>
          <w:trHeight w:val="1585"/>
        </w:trPr>
        <w:tc>
          <w:tcPr>
            <w:tcW w:w="1278" w:type="dxa"/>
            <w:vAlign w:val="center"/>
          </w:tcPr>
          <w:bookmarkEnd w:id="0"/>
          <w:p w14:paraId="1B609787" w14:textId="7F64806B" w:rsidR="00FE20D4" w:rsidRPr="00FE20D4" w:rsidRDefault="00FE20D4" w:rsidP="00FE20D4">
            <w:pPr>
              <w:jc w:val="center"/>
              <w:rPr>
                <w:rFonts w:asciiTheme="majorHAnsi" w:hAnsiTheme="majorHAnsi"/>
                <w:b/>
              </w:rPr>
            </w:pPr>
            <w:r w:rsidRPr="00FE20D4">
              <w:rPr>
                <w:rFonts w:asciiTheme="majorHAnsi" w:hAnsiTheme="majorHAnsi"/>
                <w:b/>
              </w:rPr>
              <w:t>Functional Group</w:t>
            </w:r>
          </w:p>
        </w:tc>
        <w:tc>
          <w:tcPr>
            <w:tcW w:w="2880" w:type="dxa"/>
            <w:vAlign w:val="center"/>
          </w:tcPr>
          <w:p w14:paraId="63A1D01C" w14:textId="4D9F7B70" w:rsidR="00FE20D4" w:rsidRPr="00FE20D4" w:rsidRDefault="00FE20D4" w:rsidP="00FE20D4">
            <w:pPr>
              <w:jc w:val="center"/>
              <w:rPr>
                <w:rFonts w:asciiTheme="majorHAnsi" w:hAnsiTheme="majorHAnsi"/>
                <w:b/>
              </w:rPr>
            </w:pPr>
            <w:r w:rsidRPr="00FE20D4">
              <w:rPr>
                <w:rFonts w:asciiTheme="majorHAnsi" w:hAnsiTheme="majorHAnsi"/>
                <w:b/>
              </w:rPr>
              <w:t>Structure</w:t>
            </w:r>
          </w:p>
        </w:tc>
        <w:tc>
          <w:tcPr>
            <w:tcW w:w="4587" w:type="dxa"/>
            <w:vAlign w:val="center"/>
          </w:tcPr>
          <w:p w14:paraId="51B9B99B" w14:textId="7A4F472F" w:rsidR="00FE20D4" w:rsidRPr="00FE20D4" w:rsidRDefault="00FE20D4" w:rsidP="00FE20D4">
            <w:pPr>
              <w:jc w:val="center"/>
              <w:rPr>
                <w:rFonts w:asciiTheme="majorHAnsi" w:hAnsiTheme="majorHAnsi"/>
                <w:b/>
              </w:rPr>
            </w:pPr>
            <w:r w:rsidRPr="00FE20D4">
              <w:rPr>
                <w:rFonts w:asciiTheme="majorHAnsi" w:hAnsiTheme="majorHAnsi"/>
                <w:b/>
              </w:rPr>
              <w:t>Functional Properties</w:t>
            </w:r>
          </w:p>
        </w:tc>
      </w:tr>
      <w:tr w:rsidR="00885465" w14:paraId="5796D3D3" w14:textId="77777777" w:rsidTr="00885465">
        <w:trPr>
          <w:trHeight w:val="1438"/>
        </w:trPr>
        <w:tc>
          <w:tcPr>
            <w:tcW w:w="1278" w:type="dxa"/>
          </w:tcPr>
          <w:p w14:paraId="24A0A50B" w14:textId="4E6ACB90" w:rsidR="00FE20D4" w:rsidRDefault="00FE20D4" w:rsidP="00A342D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Hydroxyl</w:t>
            </w:r>
          </w:p>
        </w:tc>
        <w:tc>
          <w:tcPr>
            <w:tcW w:w="2880" w:type="dxa"/>
          </w:tcPr>
          <w:p w14:paraId="41E85FC0" w14:textId="77777777" w:rsidR="00FE20D4" w:rsidRDefault="00FE20D4" w:rsidP="00A342D4">
            <w:pPr>
              <w:rPr>
                <w:rFonts w:asciiTheme="majorHAnsi" w:hAnsiTheme="majorHAnsi"/>
              </w:rPr>
            </w:pPr>
          </w:p>
        </w:tc>
        <w:tc>
          <w:tcPr>
            <w:tcW w:w="4587" w:type="dxa"/>
          </w:tcPr>
          <w:p w14:paraId="0AAE30E7" w14:textId="77777777" w:rsidR="00FE20D4" w:rsidRDefault="00FE20D4" w:rsidP="00A342D4">
            <w:pPr>
              <w:rPr>
                <w:rFonts w:asciiTheme="majorHAnsi" w:hAnsiTheme="majorHAnsi"/>
              </w:rPr>
            </w:pPr>
          </w:p>
        </w:tc>
      </w:tr>
      <w:tr w:rsidR="00885465" w14:paraId="7FE6C9ED" w14:textId="77777777" w:rsidTr="00885465">
        <w:trPr>
          <w:trHeight w:val="1585"/>
        </w:trPr>
        <w:tc>
          <w:tcPr>
            <w:tcW w:w="1278" w:type="dxa"/>
          </w:tcPr>
          <w:p w14:paraId="5049318C" w14:textId="721025F5" w:rsidR="00FE20D4" w:rsidRDefault="00FE20D4" w:rsidP="00A342D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Carbonyl</w:t>
            </w:r>
          </w:p>
        </w:tc>
        <w:tc>
          <w:tcPr>
            <w:tcW w:w="2880" w:type="dxa"/>
          </w:tcPr>
          <w:p w14:paraId="22FEB748" w14:textId="77777777" w:rsidR="00FE20D4" w:rsidRDefault="00FE20D4" w:rsidP="00A342D4">
            <w:pPr>
              <w:rPr>
                <w:rFonts w:asciiTheme="majorHAnsi" w:hAnsiTheme="majorHAnsi"/>
              </w:rPr>
            </w:pPr>
          </w:p>
        </w:tc>
        <w:tc>
          <w:tcPr>
            <w:tcW w:w="4587" w:type="dxa"/>
          </w:tcPr>
          <w:p w14:paraId="20C9FC75" w14:textId="77777777" w:rsidR="00FE20D4" w:rsidRDefault="00FE20D4" w:rsidP="00A342D4">
            <w:pPr>
              <w:rPr>
                <w:rFonts w:asciiTheme="majorHAnsi" w:hAnsiTheme="majorHAnsi"/>
              </w:rPr>
            </w:pPr>
          </w:p>
        </w:tc>
      </w:tr>
      <w:tr w:rsidR="00885465" w14:paraId="17696F5D" w14:textId="77777777" w:rsidTr="00885465">
        <w:trPr>
          <w:trHeight w:val="1438"/>
        </w:trPr>
        <w:tc>
          <w:tcPr>
            <w:tcW w:w="1278" w:type="dxa"/>
          </w:tcPr>
          <w:p w14:paraId="53DD767E" w14:textId="708D0F41" w:rsidR="00FE20D4" w:rsidRDefault="00FE20D4" w:rsidP="00A342D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Carboxyl</w:t>
            </w:r>
          </w:p>
        </w:tc>
        <w:tc>
          <w:tcPr>
            <w:tcW w:w="2880" w:type="dxa"/>
          </w:tcPr>
          <w:p w14:paraId="7217A11A" w14:textId="77777777" w:rsidR="00FE20D4" w:rsidRDefault="00FE20D4" w:rsidP="00A342D4">
            <w:pPr>
              <w:rPr>
                <w:rFonts w:asciiTheme="majorHAnsi" w:hAnsiTheme="majorHAnsi"/>
              </w:rPr>
            </w:pPr>
          </w:p>
        </w:tc>
        <w:tc>
          <w:tcPr>
            <w:tcW w:w="4587" w:type="dxa"/>
          </w:tcPr>
          <w:p w14:paraId="0F8C60C7" w14:textId="77777777" w:rsidR="00FE20D4" w:rsidRDefault="00FE20D4" w:rsidP="00A342D4">
            <w:pPr>
              <w:rPr>
                <w:rFonts w:asciiTheme="majorHAnsi" w:hAnsiTheme="majorHAnsi"/>
              </w:rPr>
            </w:pPr>
          </w:p>
        </w:tc>
      </w:tr>
      <w:tr w:rsidR="00885465" w14:paraId="08DE56C4" w14:textId="77777777" w:rsidTr="00885465">
        <w:trPr>
          <w:trHeight w:val="1585"/>
        </w:trPr>
        <w:tc>
          <w:tcPr>
            <w:tcW w:w="1278" w:type="dxa"/>
          </w:tcPr>
          <w:p w14:paraId="42E1F7AF" w14:textId="6E8F1623" w:rsidR="00FE20D4" w:rsidRDefault="00FE20D4" w:rsidP="00A342D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Amino</w:t>
            </w:r>
          </w:p>
        </w:tc>
        <w:tc>
          <w:tcPr>
            <w:tcW w:w="2880" w:type="dxa"/>
          </w:tcPr>
          <w:p w14:paraId="71E7D78D" w14:textId="77777777" w:rsidR="00FE20D4" w:rsidRDefault="00FE20D4" w:rsidP="00A342D4">
            <w:pPr>
              <w:rPr>
                <w:rFonts w:asciiTheme="majorHAnsi" w:hAnsiTheme="majorHAnsi"/>
              </w:rPr>
            </w:pPr>
          </w:p>
        </w:tc>
        <w:tc>
          <w:tcPr>
            <w:tcW w:w="4587" w:type="dxa"/>
          </w:tcPr>
          <w:p w14:paraId="66453A66" w14:textId="77777777" w:rsidR="00FE20D4" w:rsidRDefault="00FE20D4" w:rsidP="00A342D4">
            <w:pPr>
              <w:rPr>
                <w:rFonts w:asciiTheme="majorHAnsi" w:hAnsiTheme="majorHAnsi"/>
              </w:rPr>
            </w:pPr>
          </w:p>
        </w:tc>
      </w:tr>
      <w:tr w:rsidR="00885465" w14:paraId="0021E372" w14:textId="77777777" w:rsidTr="00885465">
        <w:trPr>
          <w:trHeight w:val="1438"/>
        </w:trPr>
        <w:tc>
          <w:tcPr>
            <w:tcW w:w="1278" w:type="dxa"/>
          </w:tcPr>
          <w:p w14:paraId="54B34C68" w14:textId="025141B7" w:rsidR="00FE20D4" w:rsidRDefault="00FE20D4" w:rsidP="00A342D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Sulfhydryl</w:t>
            </w:r>
          </w:p>
        </w:tc>
        <w:tc>
          <w:tcPr>
            <w:tcW w:w="2880" w:type="dxa"/>
          </w:tcPr>
          <w:p w14:paraId="7D871C40" w14:textId="77777777" w:rsidR="00FE20D4" w:rsidRDefault="00FE20D4" w:rsidP="00A342D4">
            <w:pPr>
              <w:rPr>
                <w:rFonts w:asciiTheme="majorHAnsi" w:hAnsiTheme="majorHAnsi"/>
              </w:rPr>
            </w:pPr>
          </w:p>
        </w:tc>
        <w:tc>
          <w:tcPr>
            <w:tcW w:w="4587" w:type="dxa"/>
          </w:tcPr>
          <w:p w14:paraId="4353C7B9" w14:textId="77777777" w:rsidR="00FE20D4" w:rsidRDefault="00FE20D4" w:rsidP="00A342D4">
            <w:pPr>
              <w:rPr>
                <w:rFonts w:asciiTheme="majorHAnsi" w:hAnsiTheme="majorHAnsi"/>
              </w:rPr>
            </w:pPr>
          </w:p>
        </w:tc>
      </w:tr>
      <w:tr w:rsidR="00885465" w14:paraId="2335E43C" w14:textId="77777777" w:rsidTr="00885465">
        <w:trPr>
          <w:trHeight w:val="1585"/>
        </w:trPr>
        <w:tc>
          <w:tcPr>
            <w:tcW w:w="1278" w:type="dxa"/>
          </w:tcPr>
          <w:p w14:paraId="2F1F3AB9" w14:textId="0252CCD8" w:rsidR="00FE20D4" w:rsidRDefault="00FE20D4" w:rsidP="00A342D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Phosphate</w:t>
            </w:r>
          </w:p>
        </w:tc>
        <w:tc>
          <w:tcPr>
            <w:tcW w:w="2880" w:type="dxa"/>
          </w:tcPr>
          <w:p w14:paraId="5C1C886C" w14:textId="77777777" w:rsidR="00FE20D4" w:rsidRDefault="00FE20D4" w:rsidP="00A342D4">
            <w:pPr>
              <w:rPr>
                <w:rFonts w:asciiTheme="majorHAnsi" w:hAnsiTheme="majorHAnsi"/>
              </w:rPr>
            </w:pPr>
          </w:p>
        </w:tc>
        <w:tc>
          <w:tcPr>
            <w:tcW w:w="4587" w:type="dxa"/>
          </w:tcPr>
          <w:p w14:paraId="4DAA8ED2" w14:textId="77777777" w:rsidR="00FE20D4" w:rsidRDefault="00FE20D4" w:rsidP="00A342D4">
            <w:pPr>
              <w:rPr>
                <w:rFonts w:asciiTheme="majorHAnsi" w:hAnsiTheme="majorHAnsi"/>
              </w:rPr>
            </w:pPr>
          </w:p>
        </w:tc>
      </w:tr>
      <w:tr w:rsidR="00885465" w14:paraId="63B05973" w14:textId="77777777" w:rsidTr="00885465">
        <w:trPr>
          <w:trHeight w:val="1585"/>
        </w:trPr>
        <w:tc>
          <w:tcPr>
            <w:tcW w:w="1278" w:type="dxa"/>
          </w:tcPr>
          <w:p w14:paraId="65819262" w14:textId="7DFE09A9" w:rsidR="00FE20D4" w:rsidRDefault="00885465" w:rsidP="00A342D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Methyl</w:t>
            </w:r>
          </w:p>
        </w:tc>
        <w:tc>
          <w:tcPr>
            <w:tcW w:w="2880" w:type="dxa"/>
          </w:tcPr>
          <w:p w14:paraId="36D9A978" w14:textId="77777777" w:rsidR="00FE20D4" w:rsidRDefault="00FE20D4" w:rsidP="00A342D4">
            <w:pPr>
              <w:rPr>
                <w:rFonts w:asciiTheme="majorHAnsi" w:hAnsiTheme="majorHAnsi"/>
              </w:rPr>
            </w:pPr>
          </w:p>
        </w:tc>
        <w:tc>
          <w:tcPr>
            <w:tcW w:w="4587" w:type="dxa"/>
          </w:tcPr>
          <w:p w14:paraId="574741B3" w14:textId="77777777" w:rsidR="00FE20D4" w:rsidRDefault="00FE20D4" w:rsidP="00A342D4">
            <w:pPr>
              <w:rPr>
                <w:rFonts w:asciiTheme="majorHAnsi" w:hAnsiTheme="majorHAnsi"/>
              </w:rPr>
            </w:pPr>
          </w:p>
        </w:tc>
      </w:tr>
    </w:tbl>
    <w:p w14:paraId="01AEBD2D" w14:textId="77777777" w:rsidR="00FE20D4" w:rsidRPr="00FE20D4" w:rsidRDefault="00FE20D4" w:rsidP="00A342D4">
      <w:pPr>
        <w:rPr>
          <w:rFonts w:asciiTheme="majorHAnsi" w:hAnsiTheme="majorHAnsi"/>
        </w:rPr>
      </w:pPr>
    </w:p>
    <w:sectPr w:rsidR="00FE20D4" w:rsidRPr="00FE20D4" w:rsidSect="00C35DD5">
      <w:headerReference w:type="first" r:id="rId11"/>
      <w:pgSz w:w="12240" w:h="15840"/>
      <w:pgMar w:top="1440" w:right="1800" w:bottom="5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E1FC9" w14:textId="77777777" w:rsidR="00FE20D4" w:rsidRDefault="00FE20D4" w:rsidP="00A342D4">
      <w:r>
        <w:separator/>
      </w:r>
    </w:p>
  </w:endnote>
  <w:endnote w:type="continuationSeparator" w:id="0">
    <w:p w14:paraId="7DB0A556" w14:textId="77777777" w:rsidR="00FE20D4" w:rsidRDefault="00FE20D4" w:rsidP="00A3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9702E" w14:textId="77777777" w:rsidR="00FE20D4" w:rsidRDefault="00FE20D4" w:rsidP="00A342D4">
      <w:r>
        <w:separator/>
      </w:r>
    </w:p>
  </w:footnote>
  <w:footnote w:type="continuationSeparator" w:id="0">
    <w:p w14:paraId="0F08B0EA" w14:textId="77777777" w:rsidR="00FE20D4" w:rsidRDefault="00FE20D4" w:rsidP="00A342D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FE0D2" w14:textId="36AF32D5" w:rsidR="00FE20D4" w:rsidRPr="00A342D4" w:rsidRDefault="00FE20D4" w:rsidP="008C04BE">
    <w:pPr>
      <w:pStyle w:val="Header"/>
      <w:rPr>
        <w:rFonts w:asciiTheme="majorHAnsi" w:hAnsiTheme="majorHAnsi"/>
      </w:rPr>
    </w:pPr>
    <w:r>
      <w:rPr>
        <w:rFonts w:asciiTheme="majorHAnsi" w:hAnsiTheme="majorHAnsi"/>
        <w:b/>
      </w:rPr>
      <w:t xml:space="preserve">Carbon &amp; the Molecular Diversity of Life </w:t>
    </w:r>
    <w:r>
      <w:rPr>
        <w:rFonts w:asciiTheme="majorHAnsi" w:hAnsiTheme="majorHAnsi"/>
        <w:b/>
      </w:rPr>
      <w:tab/>
    </w:r>
    <w:r w:rsidRPr="00A342D4">
      <w:rPr>
        <w:rFonts w:asciiTheme="majorHAnsi" w:hAnsiTheme="majorHAnsi"/>
      </w:rPr>
      <w:tab/>
      <w:t>Name</w:t>
    </w:r>
    <w:proofErr w:type="gramStart"/>
    <w:r w:rsidRPr="00A342D4">
      <w:rPr>
        <w:rFonts w:asciiTheme="majorHAnsi" w:hAnsiTheme="majorHAnsi"/>
      </w:rPr>
      <w:t>:_</w:t>
    </w:r>
    <w:proofErr w:type="gramEnd"/>
    <w:r w:rsidRPr="00A342D4">
      <w:rPr>
        <w:rFonts w:asciiTheme="majorHAnsi" w:hAnsiTheme="majorHAnsi"/>
      </w:rPr>
      <w:t>___________________</w:t>
    </w:r>
    <w:r>
      <w:rPr>
        <w:rFonts w:asciiTheme="majorHAnsi" w:hAnsiTheme="majorHAnsi"/>
      </w:rPr>
      <w:t>__________</w:t>
    </w:r>
  </w:p>
  <w:p w14:paraId="10807B95" w14:textId="34A78DAC" w:rsidR="00FE20D4" w:rsidRPr="008C04BE" w:rsidRDefault="00FE20D4">
    <w:pPr>
      <w:pStyle w:val="Header"/>
      <w:rPr>
        <w:rFonts w:asciiTheme="majorHAnsi" w:hAnsiTheme="majorHAnsi"/>
      </w:rPr>
    </w:pPr>
    <w:r>
      <w:rPr>
        <w:rFonts w:asciiTheme="majorHAnsi" w:hAnsiTheme="majorHAnsi"/>
      </w:rPr>
      <w:t xml:space="preserve">Chapter 4 </w:t>
    </w:r>
    <w:r w:rsidRPr="00A342D4">
      <w:rPr>
        <w:rFonts w:asciiTheme="majorHAnsi" w:hAnsiTheme="majorHAnsi"/>
      </w:rPr>
      <w:t>Reading Guide</w:t>
    </w:r>
    <w:r w:rsidRPr="00A342D4">
      <w:rPr>
        <w:rFonts w:asciiTheme="majorHAnsi" w:hAnsiTheme="majorHAnsi"/>
      </w:rPr>
      <w:tab/>
    </w:r>
    <w:r w:rsidRPr="00A342D4">
      <w:rPr>
        <w:rFonts w:asciiTheme="majorHAnsi" w:hAnsiTheme="majorHAnsi"/>
      </w:rPr>
      <w:tab/>
      <w:t>Period</w:t>
    </w:r>
    <w:proofErr w:type="gramStart"/>
    <w:r w:rsidRPr="00A342D4">
      <w:rPr>
        <w:rFonts w:asciiTheme="majorHAnsi" w:hAnsiTheme="majorHAnsi"/>
      </w:rPr>
      <w:t>:_</w:t>
    </w:r>
    <w:proofErr w:type="gramEnd"/>
    <w:r w:rsidRPr="00A342D4">
      <w:rPr>
        <w:rFonts w:asciiTheme="majorHAnsi" w:hAnsiTheme="majorHAnsi"/>
      </w:rPr>
      <w:t>________ Date:_______________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2F5D"/>
    <w:multiLevelType w:val="hybridMultilevel"/>
    <w:tmpl w:val="E1923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446CC1"/>
    <w:multiLevelType w:val="hybridMultilevel"/>
    <w:tmpl w:val="F36CF6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3A4A69"/>
    <w:multiLevelType w:val="hybridMultilevel"/>
    <w:tmpl w:val="B3F8E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B2E8E"/>
    <w:multiLevelType w:val="hybridMultilevel"/>
    <w:tmpl w:val="E1923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FE6808"/>
    <w:multiLevelType w:val="hybridMultilevel"/>
    <w:tmpl w:val="5B38D1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7D1EE9"/>
    <w:multiLevelType w:val="hybridMultilevel"/>
    <w:tmpl w:val="288AA2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D4"/>
    <w:rsid w:val="00080213"/>
    <w:rsid w:val="001069D7"/>
    <w:rsid w:val="002570EE"/>
    <w:rsid w:val="00264C08"/>
    <w:rsid w:val="005656CC"/>
    <w:rsid w:val="006A5BD5"/>
    <w:rsid w:val="006E6197"/>
    <w:rsid w:val="00732D1F"/>
    <w:rsid w:val="007D4C71"/>
    <w:rsid w:val="008330B1"/>
    <w:rsid w:val="00885465"/>
    <w:rsid w:val="008C04BE"/>
    <w:rsid w:val="00961DC6"/>
    <w:rsid w:val="00983352"/>
    <w:rsid w:val="009B6645"/>
    <w:rsid w:val="009D05D1"/>
    <w:rsid w:val="00A342D4"/>
    <w:rsid w:val="00A44C32"/>
    <w:rsid w:val="00AB657A"/>
    <w:rsid w:val="00C35DD5"/>
    <w:rsid w:val="00CF7D70"/>
    <w:rsid w:val="00D1482A"/>
    <w:rsid w:val="00D5572E"/>
    <w:rsid w:val="00E86B1E"/>
    <w:rsid w:val="00FE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05B6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2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2D4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A342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2D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A342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D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DC6"/>
    <w:rPr>
      <w:rFonts w:ascii="Lucida Grande" w:eastAsiaTheme="minorHAnsi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32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69D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D05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2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2D4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A342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2D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A342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D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DC6"/>
    <w:rPr>
      <w:rFonts w:ascii="Lucida Grande" w:eastAsiaTheme="minorHAnsi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32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69D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D05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paul-andersen.squarespace.com/010-abiogenesis" TargetMode="External"/><Relationship Id="rId9" Type="http://schemas.openxmlformats.org/officeDocument/2006/relationships/hyperlink" Target="https://paul-andersen.squarespace.com/science-videos/2012/3/19/the-molecules-of-life.html" TargetMode="Externa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219</Words>
  <Characters>1250</Characters>
  <Application>Microsoft Macintosh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 Ouellette</dc:creator>
  <cp:keywords/>
  <dc:description/>
  <cp:lastModifiedBy>Coleen Ouellette</cp:lastModifiedBy>
  <cp:revision>5</cp:revision>
  <cp:lastPrinted>2016-09-13T13:36:00Z</cp:lastPrinted>
  <dcterms:created xsi:type="dcterms:W3CDTF">2017-05-19T20:08:00Z</dcterms:created>
  <dcterms:modified xsi:type="dcterms:W3CDTF">2017-05-19T20:28:00Z</dcterms:modified>
</cp:coreProperties>
</file>